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9B4665">
      <w:pPr>
        <w:jc w:val="center"/>
        <w:rPr>
          <w:b/>
          <w:sz w:val="32"/>
        </w:rPr>
      </w:pPr>
      <w:bookmarkStart w:id="0" w:name="_GoBack"/>
      <w:bookmarkEnd w:id="0"/>
      <w:r w:rsidRPr="009B4665">
        <w:rPr>
          <w:b/>
          <w:sz w:val="32"/>
        </w:rPr>
        <w:t>SSC Meeting Minutes</w:t>
      </w:r>
    </w:p>
    <w:p w:rsidR="009B4665" w:rsidRDefault="00346378" w:rsidP="009B4665">
      <w:pPr>
        <w:jc w:val="center"/>
      </w:pPr>
      <w:r>
        <w:t>September 12</w:t>
      </w:r>
      <w:r w:rsidR="007A724E">
        <w:t>, 2019</w:t>
      </w:r>
      <w:r w:rsidR="009B4665">
        <w:br/>
      </w:r>
      <w:r w:rsidR="00AF4469">
        <w:t>3</w:t>
      </w:r>
      <w:r w:rsidR="009B4665">
        <w:t>:</w:t>
      </w:r>
      <w:r w:rsidR="009C3A03">
        <w:t>15</w:t>
      </w:r>
      <w:r w:rsidR="009B4665">
        <w:t xml:space="preserve"> – </w:t>
      </w:r>
      <w:r>
        <w:t>4:15</w:t>
      </w:r>
    </w:p>
    <w:p w:rsidR="009B4665" w:rsidRPr="00BC6093" w:rsidRDefault="009B4665" w:rsidP="009B4665">
      <w:pPr>
        <w:rPr>
          <w:sz w:val="28"/>
        </w:rPr>
      </w:pPr>
      <w:r w:rsidRPr="00BC6093">
        <w:rPr>
          <w:sz w:val="28"/>
        </w:rPr>
        <w:t xml:space="preserve">Members Present: </w:t>
      </w:r>
      <w:r w:rsidR="00D0681F" w:rsidRPr="00BC6093">
        <w:rPr>
          <w:sz w:val="28"/>
        </w:rPr>
        <w:t xml:space="preserve"> Jennifer McMahon, </w:t>
      </w:r>
      <w:r w:rsidR="00346378">
        <w:rPr>
          <w:sz w:val="28"/>
        </w:rPr>
        <w:t>Sylvie Bullard</w:t>
      </w:r>
      <w:r w:rsidRPr="00BC6093">
        <w:rPr>
          <w:sz w:val="28"/>
        </w:rPr>
        <w:t>,</w:t>
      </w:r>
      <w:r w:rsidR="00346378">
        <w:rPr>
          <w:sz w:val="28"/>
        </w:rPr>
        <w:t xml:space="preserve"> Juliet Haloulos, </w:t>
      </w:r>
      <w:r w:rsidR="00346378">
        <w:rPr>
          <w:sz w:val="28"/>
        </w:rPr>
        <w:br/>
      </w:r>
      <w:r w:rsidR="0081224A" w:rsidRPr="00BC6093">
        <w:rPr>
          <w:sz w:val="28"/>
        </w:rPr>
        <w:t xml:space="preserve">Kevin Coley, </w:t>
      </w:r>
      <w:r w:rsidR="00AF4469" w:rsidRPr="00BC6093">
        <w:rPr>
          <w:sz w:val="28"/>
        </w:rPr>
        <w:t xml:space="preserve">Laura Lewis, Mary Beth </w:t>
      </w:r>
      <w:proofErr w:type="spellStart"/>
      <w:r w:rsidR="00AF4469" w:rsidRPr="00BC6093">
        <w:rPr>
          <w:sz w:val="28"/>
        </w:rPr>
        <w:t>Wettig</w:t>
      </w:r>
      <w:proofErr w:type="spellEnd"/>
      <w:r w:rsidR="00AF4469" w:rsidRPr="00BC6093">
        <w:rPr>
          <w:sz w:val="28"/>
        </w:rPr>
        <w:t xml:space="preserve">, </w:t>
      </w:r>
      <w:r w:rsidR="00346378" w:rsidRPr="00BC6093">
        <w:rPr>
          <w:sz w:val="28"/>
        </w:rPr>
        <w:t>Vickie Hutchins,</w:t>
      </w:r>
      <w:r w:rsidR="00346378">
        <w:rPr>
          <w:sz w:val="28"/>
        </w:rPr>
        <w:t xml:space="preserve"> Pina </w:t>
      </w:r>
      <w:proofErr w:type="spellStart"/>
      <w:r w:rsidR="00346378">
        <w:rPr>
          <w:sz w:val="28"/>
        </w:rPr>
        <w:t>Barreto</w:t>
      </w:r>
      <w:proofErr w:type="spellEnd"/>
      <w:r w:rsidR="007A724E" w:rsidRPr="00BC6093">
        <w:rPr>
          <w:sz w:val="28"/>
        </w:rPr>
        <w:t xml:space="preserve">, </w:t>
      </w:r>
      <w:r w:rsidR="00346378">
        <w:rPr>
          <w:sz w:val="28"/>
        </w:rPr>
        <w:br/>
      </w:r>
      <w:r w:rsidR="007A724E" w:rsidRPr="00BC6093">
        <w:rPr>
          <w:sz w:val="28"/>
        </w:rPr>
        <w:t>Krissy Poole</w:t>
      </w:r>
      <w:r w:rsidR="00AF4469">
        <w:rPr>
          <w:sz w:val="28"/>
        </w:rPr>
        <w:t>,</w:t>
      </w:r>
      <w:r w:rsidR="00346378">
        <w:rPr>
          <w:sz w:val="28"/>
        </w:rPr>
        <w:t xml:space="preserve"> Linda </w:t>
      </w:r>
      <w:proofErr w:type="spellStart"/>
      <w:r w:rsidR="00346378">
        <w:rPr>
          <w:sz w:val="28"/>
        </w:rPr>
        <w:t>Maduwura</w:t>
      </w:r>
      <w:proofErr w:type="spellEnd"/>
      <w:r w:rsidR="00346378">
        <w:rPr>
          <w:sz w:val="28"/>
        </w:rPr>
        <w:t xml:space="preserve">, </w:t>
      </w:r>
      <w:r w:rsidR="00AF4469">
        <w:rPr>
          <w:sz w:val="28"/>
        </w:rPr>
        <w:t xml:space="preserve">Maria </w:t>
      </w:r>
      <w:proofErr w:type="spellStart"/>
      <w:r w:rsidR="00AF4469">
        <w:rPr>
          <w:sz w:val="28"/>
        </w:rPr>
        <w:t>Vandarakis</w:t>
      </w:r>
      <w:proofErr w:type="spellEnd"/>
      <w:r w:rsidR="00346378">
        <w:rPr>
          <w:sz w:val="28"/>
        </w:rPr>
        <w:t xml:space="preserve">, Jim </w:t>
      </w:r>
      <w:proofErr w:type="spellStart"/>
      <w:r w:rsidR="00346378">
        <w:rPr>
          <w:sz w:val="28"/>
        </w:rPr>
        <w:t>McConihe</w:t>
      </w:r>
      <w:proofErr w:type="spellEnd"/>
      <w:r w:rsidR="00725E30" w:rsidRPr="00BC6093">
        <w:rPr>
          <w:sz w:val="28"/>
        </w:rPr>
        <w:t xml:space="preserve"> </w:t>
      </w:r>
      <w:r w:rsidR="001D4DE2" w:rsidRPr="00BC6093">
        <w:rPr>
          <w:sz w:val="28"/>
        </w:rPr>
        <w:t>and Barbara</w:t>
      </w:r>
      <w:r w:rsidRPr="00BC6093">
        <w:rPr>
          <w:sz w:val="28"/>
        </w:rPr>
        <w:t xml:space="preserve"> Jones</w:t>
      </w:r>
    </w:p>
    <w:p w:rsidR="00346378" w:rsidRDefault="0081224A" w:rsidP="009B4665">
      <w:pPr>
        <w:rPr>
          <w:sz w:val="28"/>
        </w:rPr>
      </w:pPr>
      <w:r w:rsidRPr="00BC6093">
        <w:rPr>
          <w:sz w:val="28"/>
        </w:rPr>
        <w:t xml:space="preserve">Members Not Present: </w:t>
      </w:r>
      <w:r w:rsidR="00346378">
        <w:rPr>
          <w:sz w:val="28"/>
        </w:rPr>
        <w:t>Nicole Rogers</w:t>
      </w:r>
    </w:p>
    <w:p w:rsidR="009B25D2" w:rsidRPr="00BC6093" w:rsidRDefault="009B25D2" w:rsidP="009B4665">
      <w:pPr>
        <w:rPr>
          <w:sz w:val="28"/>
        </w:rPr>
      </w:pPr>
      <w:r w:rsidRPr="00BC6093">
        <w:rPr>
          <w:sz w:val="28"/>
        </w:rPr>
        <w:t>-------------------------------------------------------------------------------------------------------------</w:t>
      </w:r>
    </w:p>
    <w:p w:rsidR="00491CE5" w:rsidRPr="00BC6093" w:rsidRDefault="00AF4469" w:rsidP="00491CE5">
      <w:pPr>
        <w:rPr>
          <w:sz w:val="28"/>
        </w:rPr>
      </w:pPr>
      <w:r>
        <w:rPr>
          <w:sz w:val="28"/>
        </w:rPr>
        <w:t>3</w:t>
      </w:r>
      <w:r w:rsidR="00491CE5" w:rsidRPr="00BC6093">
        <w:rPr>
          <w:sz w:val="28"/>
        </w:rPr>
        <w:t>:</w:t>
      </w:r>
      <w:r w:rsidR="009C3A03" w:rsidRPr="00BC6093">
        <w:rPr>
          <w:sz w:val="28"/>
        </w:rPr>
        <w:t>1</w:t>
      </w:r>
      <w:r>
        <w:rPr>
          <w:sz w:val="28"/>
        </w:rPr>
        <w:t>5</w:t>
      </w:r>
      <w:r w:rsidR="00491CE5" w:rsidRPr="00BC6093">
        <w:rPr>
          <w:sz w:val="28"/>
        </w:rPr>
        <w:t xml:space="preserve"> – Jennifer – Meeting called to order. Welcomed everyone. </w:t>
      </w:r>
      <w:r w:rsidR="00725E30" w:rsidRPr="00BC6093">
        <w:rPr>
          <w:sz w:val="28"/>
        </w:rPr>
        <w:t xml:space="preserve"> </w:t>
      </w:r>
    </w:p>
    <w:p w:rsidR="0066355B" w:rsidRPr="00BC6093" w:rsidRDefault="00AF4469" w:rsidP="00491CE5">
      <w:pPr>
        <w:rPr>
          <w:sz w:val="28"/>
        </w:rPr>
      </w:pPr>
      <w:r>
        <w:rPr>
          <w:sz w:val="28"/>
        </w:rPr>
        <w:t>3</w:t>
      </w:r>
      <w:r w:rsidR="00725E30" w:rsidRPr="00BC6093">
        <w:rPr>
          <w:sz w:val="28"/>
        </w:rPr>
        <w:t>:</w:t>
      </w:r>
      <w:r w:rsidR="00346378">
        <w:rPr>
          <w:sz w:val="28"/>
        </w:rPr>
        <w:t>18</w:t>
      </w:r>
      <w:r w:rsidR="00725E30" w:rsidRPr="00BC6093">
        <w:rPr>
          <w:sz w:val="28"/>
        </w:rPr>
        <w:t xml:space="preserve"> – Jennifer </w:t>
      </w:r>
      <w:r w:rsidR="00225FB9" w:rsidRPr="00BC6093">
        <w:rPr>
          <w:sz w:val="28"/>
        </w:rPr>
        <w:t>motioned to approve</w:t>
      </w:r>
      <w:r w:rsidR="00725E30" w:rsidRPr="00BC6093">
        <w:rPr>
          <w:sz w:val="28"/>
        </w:rPr>
        <w:t xml:space="preserve"> </w:t>
      </w:r>
      <w:r w:rsidR="00225FB9" w:rsidRPr="00BC6093">
        <w:rPr>
          <w:sz w:val="28"/>
        </w:rPr>
        <w:t xml:space="preserve">Meeting Minutes from </w:t>
      </w:r>
      <w:r w:rsidR="00346378">
        <w:rPr>
          <w:sz w:val="28"/>
        </w:rPr>
        <w:t xml:space="preserve">May </w:t>
      </w:r>
      <w:proofErr w:type="gramStart"/>
      <w:r w:rsidR="00346378">
        <w:rPr>
          <w:sz w:val="28"/>
        </w:rPr>
        <w:t>23</w:t>
      </w:r>
      <w:r w:rsidR="00346378" w:rsidRPr="00346378">
        <w:rPr>
          <w:sz w:val="28"/>
          <w:vertAlign w:val="superscript"/>
        </w:rPr>
        <w:t>rd</w:t>
      </w:r>
      <w:r w:rsidR="00346378">
        <w:rPr>
          <w:sz w:val="28"/>
        </w:rPr>
        <w:t xml:space="preserve"> </w:t>
      </w:r>
      <w:r w:rsidR="00225FB9" w:rsidRPr="00BC6093">
        <w:rPr>
          <w:sz w:val="28"/>
        </w:rPr>
        <w:t>.</w:t>
      </w:r>
      <w:proofErr w:type="gramEnd"/>
      <w:r w:rsidR="0066355B" w:rsidRPr="00BC6093">
        <w:rPr>
          <w:color w:val="FF0000"/>
          <w:sz w:val="28"/>
        </w:rPr>
        <w:t xml:space="preserve"> </w:t>
      </w:r>
      <w:r w:rsidR="00956BBD" w:rsidRPr="00BC6093">
        <w:rPr>
          <w:color w:val="FF0000"/>
          <w:sz w:val="28"/>
        </w:rPr>
        <w:t xml:space="preserve"> </w:t>
      </w:r>
      <w:r w:rsidR="00956BBD" w:rsidRPr="00BC6093">
        <w:rPr>
          <w:sz w:val="28"/>
        </w:rPr>
        <w:t xml:space="preserve">They </w:t>
      </w:r>
      <w:r w:rsidR="00BC6093">
        <w:rPr>
          <w:sz w:val="28"/>
        </w:rPr>
        <w:t xml:space="preserve">  </w:t>
      </w:r>
      <w:r w:rsidR="00BC6093">
        <w:rPr>
          <w:sz w:val="28"/>
        </w:rPr>
        <w:br/>
        <w:t xml:space="preserve">            </w:t>
      </w:r>
      <w:r w:rsidR="00956BBD" w:rsidRPr="00BC6093">
        <w:rPr>
          <w:sz w:val="28"/>
        </w:rPr>
        <w:t>were 2</w:t>
      </w:r>
      <w:r w:rsidR="00956BBD" w:rsidRPr="00BC6093">
        <w:rPr>
          <w:sz w:val="28"/>
          <w:vertAlign w:val="superscript"/>
        </w:rPr>
        <w:t>nd</w:t>
      </w:r>
      <w:r w:rsidR="00956BBD" w:rsidRPr="00BC6093">
        <w:rPr>
          <w:sz w:val="28"/>
        </w:rPr>
        <w:t xml:space="preserve"> and approved</w:t>
      </w:r>
      <w:r w:rsidR="007A724E" w:rsidRPr="00BC6093">
        <w:rPr>
          <w:sz w:val="28"/>
        </w:rPr>
        <w:t xml:space="preserve"> by members</w:t>
      </w:r>
      <w:r w:rsidR="00956BBD" w:rsidRPr="00BC6093">
        <w:rPr>
          <w:sz w:val="28"/>
        </w:rPr>
        <w:t>.</w:t>
      </w:r>
    </w:p>
    <w:p w:rsidR="0016017F" w:rsidRDefault="00FD64EF" w:rsidP="00BC6093">
      <w:pPr>
        <w:ind w:right="-270"/>
        <w:rPr>
          <w:sz w:val="28"/>
        </w:rPr>
      </w:pPr>
      <w:r>
        <w:rPr>
          <w:sz w:val="28"/>
        </w:rPr>
        <w:t>3</w:t>
      </w:r>
      <w:r w:rsidR="001D4DE2" w:rsidRPr="00BC6093">
        <w:rPr>
          <w:sz w:val="28"/>
        </w:rPr>
        <w:t>:</w:t>
      </w:r>
      <w:r w:rsidR="00346378">
        <w:rPr>
          <w:sz w:val="28"/>
        </w:rPr>
        <w:t>20</w:t>
      </w:r>
      <w:r w:rsidR="00BC6093">
        <w:rPr>
          <w:sz w:val="28"/>
        </w:rPr>
        <w:t xml:space="preserve"> – </w:t>
      </w:r>
      <w:r w:rsidR="00AF4469">
        <w:rPr>
          <w:sz w:val="28"/>
        </w:rPr>
        <w:t>Discussion:</w:t>
      </w:r>
      <w:r w:rsidR="009B25D2" w:rsidRPr="00BC6093">
        <w:rPr>
          <w:sz w:val="28"/>
        </w:rPr>
        <w:t xml:space="preserve"> </w:t>
      </w:r>
      <w:r w:rsidR="00C953C2" w:rsidRPr="00BC6093">
        <w:rPr>
          <w:sz w:val="28"/>
        </w:rPr>
        <w:t xml:space="preserve">  </w:t>
      </w:r>
    </w:p>
    <w:p w:rsidR="00AF4469" w:rsidRPr="0016017F" w:rsidRDefault="00346378" w:rsidP="0016017F">
      <w:pPr>
        <w:pStyle w:val="ListParagraph"/>
        <w:numPr>
          <w:ilvl w:val="0"/>
          <w:numId w:val="5"/>
        </w:numPr>
        <w:ind w:right="-270"/>
        <w:rPr>
          <w:sz w:val="28"/>
        </w:rPr>
      </w:pPr>
      <w:r w:rsidRPr="0016017F">
        <w:rPr>
          <w:sz w:val="28"/>
        </w:rPr>
        <w:t xml:space="preserve">Kevin Coley (teacher rep). Kevin gave an overview of the Sanford Harmony Program and led the group in 3 exercises that are used in the classroom w/ students starting this school year. </w:t>
      </w:r>
    </w:p>
    <w:p w:rsidR="00346378" w:rsidRPr="0016017F" w:rsidRDefault="00346378" w:rsidP="0016017F">
      <w:pPr>
        <w:pStyle w:val="ListParagraph"/>
        <w:numPr>
          <w:ilvl w:val="0"/>
          <w:numId w:val="5"/>
        </w:numPr>
        <w:ind w:right="-270"/>
        <w:rPr>
          <w:sz w:val="28"/>
        </w:rPr>
      </w:pPr>
      <w:r w:rsidRPr="0016017F">
        <w:rPr>
          <w:sz w:val="28"/>
        </w:rPr>
        <w:t>Sylvie Bullard spoke about Sanford Harmony as the Social Emotional component for students as introduced by the school district. Teacher were trained on the method on 8/12/19. Sylvie is also supporting the program with</w:t>
      </w:r>
      <w:r w:rsidR="0016017F" w:rsidRPr="0016017F">
        <w:rPr>
          <w:sz w:val="28"/>
        </w:rPr>
        <w:t xml:space="preserve"> her Read-</w:t>
      </w:r>
      <w:r w:rsidRPr="0016017F">
        <w:rPr>
          <w:sz w:val="28"/>
        </w:rPr>
        <w:t>A</w:t>
      </w:r>
      <w:r w:rsidR="0016017F" w:rsidRPr="0016017F">
        <w:rPr>
          <w:sz w:val="28"/>
        </w:rPr>
        <w:t>-</w:t>
      </w:r>
      <w:proofErr w:type="spellStart"/>
      <w:r w:rsidRPr="0016017F">
        <w:rPr>
          <w:sz w:val="28"/>
        </w:rPr>
        <w:t>Loud’s</w:t>
      </w:r>
      <w:proofErr w:type="spellEnd"/>
      <w:r w:rsidRPr="0016017F">
        <w:rPr>
          <w:sz w:val="28"/>
        </w:rPr>
        <w:t xml:space="preserve"> in the classroom and well as with character traits each month. This month is “Kindness”.  The Sanford Harmony also lends itself to the new philosophy for GATE and teaching to the ‘whole child’.</w:t>
      </w:r>
    </w:p>
    <w:p w:rsidR="0016017F" w:rsidRPr="0016017F" w:rsidRDefault="003F7CD2" w:rsidP="0016017F">
      <w:pPr>
        <w:pStyle w:val="ListParagraph"/>
        <w:numPr>
          <w:ilvl w:val="0"/>
          <w:numId w:val="5"/>
        </w:numPr>
        <w:ind w:right="-270"/>
        <w:rPr>
          <w:sz w:val="28"/>
        </w:rPr>
      </w:pPr>
      <w:r>
        <w:rPr>
          <w:sz w:val="28"/>
        </w:rPr>
        <w:t xml:space="preserve">Sylvie spoke about </w:t>
      </w:r>
      <w:r w:rsidR="00346378" w:rsidRPr="0016017F">
        <w:rPr>
          <w:sz w:val="28"/>
        </w:rPr>
        <w:t>LCAP (3 year plan) and student achievement. She spoke about district goals</w:t>
      </w:r>
      <w:r w:rsidR="0016017F" w:rsidRPr="0016017F">
        <w:rPr>
          <w:sz w:val="28"/>
        </w:rPr>
        <w:t xml:space="preserve">: </w:t>
      </w:r>
    </w:p>
    <w:p w:rsidR="0016017F" w:rsidRDefault="0016017F" w:rsidP="0016017F">
      <w:pPr>
        <w:ind w:right="-270"/>
        <w:rPr>
          <w:sz w:val="28"/>
        </w:rPr>
      </w:pPr>
      <w:r>
        <w:rPr>
          <w:sz w:val="28"/>
        </w:rPr>
        <w:t xml:space="preserve">                             </w:t>
      </w:r>
      <w:r w:rsidR="00346378">
        <w:rPr>
          <w:sz w:val="28"/>
        </w:rPr>
        <w:t xml:space="preserve">“Know </w:t>
      </w:r>
      <w:r>
        <w:rPr>
          <w:sz w:val="28"/>
        </w:rPr>
        <w:t>Every Child</w:t>
      </w:r>
      <w:r w:rsidR="00346378">
        <w:rPr>
          <w:sz w:val="28"/>
        </w:rPr>
        <w:t xml:space="preserve"> by Name and by Need”</w:t>
      </w:r>
      <w:r>
        <w:rPr>
          <w:sz w:val="28"/>
        </w:rPr>
        <w:br/>
        <w:t xml:space="preserve">                             Personalized Learning</w:t>
      </w:r>
      <w:r>
        <w:rPr>
          <w:sz w:val="28"/>
        </w:rPr>
        <w:br/>
        <w:t xml:space="preserve">                             Safe and Inclusive Learning Environment</w:t>
      </w:r>
    </w:p>
    <w:p w:rsidR="0016017F" w:rsidRDefault="0016017F" w:rsidP="0016017F">
      <w:pPr>
        <w:ind w:right="-270"/>
        <w:rPr>
          <w:sz w:val="28"/>
        </w:rPr>
      </w:pPr>
      <w:r>
        <w:rPr>
          <w:sz w:val="28"/>
        </w:rPr>
        <w:t>Par</w:t>
      </w:r>
      <w:r w:rsidR="003F7CD2">
        <w:rPr>
          <w:sz w:val="28"/>
        </w:rPr>
        <w:t xml:space="preserve">ents are welcome to attend the </w:t>
      </w:r>
      <w:r>
        <w:rPr>
          <w:sz w:val="28"/>
        </w:rPr>
        <w:t>LPAC meeting at the district office on 10/22/19 @ 6:30pm-8:00pm.</w:t>
      </w:r>
    </w:p>
    <w:p w:rsidR="0016017F" w:rsidRDefault="0016017F" w:rsidP="0016017F">
      <w:pPr>
        <w:pStyle w:val="ListParagraph"/>
        <w:numPr>
          <w:ilvl w:val="0"/>
          <w:numId w:val="6"/>
        </w:numPr>
        <w:ind w:right="-270"/>
        <w:rPr>
          <w:sz w:val="28"/>
        </w:rPr>
      </w:pPr>
      <w:r w:rsidRPr="0016017F">
        <w:rPr>
          <w:sz w:val="28"/>
        </w:rPr>
        <w:lastRenderedPageBreak/>
        <w:t>The deadline for the student achievement plan is now due in the Spring – no longer in the Fall. The Healthy Kids Survey given to 5</w:t>
      </w:r>
      <w:r w:rsidRPr="0016017F">
        <w:rPr>
          <w:sz w:val="28"/>
          <w:vertAlign w:val="superscript"/>
        </w:rPr>
        <w:t>th</w:t>
      </w:r>
      <w:r w:rsidRPr="0016017F">
        <w:rPr>
          <w:sz w:val="28"/>
        </w:rPr>
        <w:t xml:space="preserve"> graders is part of the Student Plan. Sylvie hopes to add a short survey for grades</w:t>
      </w:r>
      <w:r w:rsidR="003F7CD2">
        <w:rPr>
          <w:sz w:val="28"/>
        </w:rPr>
        <w:t xml:space="preserve"> 3</w:t>
      </w:r>
      <w:r w:rsidR="003F7CD2" w:rsidRPr="003F7CD2">
        <w:rPr>
          <w:sz w:val="28"/>
          <w:vertAlign w:val="superscript"/>
        </w:rPr>
        <w:t>rd</w:t>
      </w:r>
      <w:r w:rsidR="003F7CD2">
        <w:rPr>
          <w:sz w:val="28"/>
        </w:rPr>
        <w:t xml:space="preserve"> – 5</w:t>
      </w:r>
      <w:r w:rsidR="003F7CD2" w:rsidRPr="003F7CD2">
        <w:rPr>
          <w:sz w:val="28"/>
          <w:vertAlign w:val="superscript"/>
        </w:rPr>
        <w:t>th</w:t>
      </w:r>
      <w:r w:rsidR="003F7CD2">
        <w:rPr>
          <w:sz w:val="28"/>
        </w:rPr>
        <w:t xml:space="preserve"> </w:t>
      </w:r>
      <w:r w:rsidRPr="0016017F">
        <w:rPr>
          <w:sz w:val="28"/>
        </w:rPr>
        <w:t>. By collecting data from grades</w:t>
      </w:r>
      <w:r w:rsidR="003F7CD2">
        <w:rPr>
          <w:sz w:val="28"/>
        </w:rPr>
        <w:t xml:space="preserve"> 3</w:t>
      </w:r>
      <w:r w:rsidR="003F7CD2" w:rsidRPr="003F7CD2">
        <w:rPr>
          <w:sz w:val="28"/>
          <w:vertAlign w:val="superscript"/>
        </w:rPr>
        <w:t>rd</w:t>
      </w:r>
      <w:r w:rsidR="003F7CD2">
        <w:rPr>
          <w:sz w:val="28"/>
        </w:rPr>
        <w:t xml:space="preserve"> – 5</w:t>
      </w:r>
      <w:r w:rsidR="003F7CD2" w:rsidRPr="003F7CD2">
        <w:rPr>
          <w:sz w:val="28"/>
          <w:vertAlign w:val="superscript"/>
        </w:rPr>
        <w:t>th</w:t>
      </w:r>
      <w:r w:rsidRPr="0016017F">
        <w:rPr>
          <w:sz w:val="28"/>
        </w:rPr>
        <w:t>, we will be able to track the level of improvement or decline by grade level over the coming years.</w:t>
      </w:r>
    </w:p>
    <w:p w:rsidR="0016017F" w:rsidRDefault="0016017F" w:rsidP="0016017F">
      <w:pPr>
        <w:pStyle w:val="ListParagraph"/>
        <w:numPr>
          <w:ilvl w:val="0"/>
          <w:numId w:val="6"/>
        </w:numPr>
        <w:ind w:right="-270"/>
        <w:rPr>
          <w:sz w:val="28"/>
        </w:rPr>
      </w:pPr>
      <w:r>
        <w:rPr>
          <w:sz w:val="28"/>
        </w:rPr>
        <w:t xml:space="preserve">Sylvie recapped the GATE/SLAM meeting from Wednesday 9/11/19. Introduction of new philosophy of the district combined with Sylvie’s philosophy and all grades will be exposed to GATE way of teaching. </w:t>
      </w:r>
    </w:p>
    <w:p w:rsidR="0016017F" w:rsidRPr="0016017F" w:rsidRDefault="0016017F" w:rsidP="0016017F">
      <w:pPr>
        <w:pStyle w:val="ListParagraph"/>
        <w:ind w:left="1485" w:right="-270"/>
        <w:rPr>
          <w:sz w:val="28"/>
        </w:rPr>
      </w:pPr>
      <w:r>
        <w:rPr>
          <w:sz w:val="28"/>
        </w:rPr>
        <w:t xml:space="preserve">            </w:t>
      </w:r>
      <w:r w:rsidR="00E2309E">
        <w:rPr>
          <w:sz w:val="28"/>
        </w:rPr>
        <w:t>Since 2014, the</w:t>
      </w:r>
      <w:r>
        <w:rPr>
          <w:sz w:val="28"/>
        </w:rPr>
        <w:t xml:space="preserve"> state no longer fu</w:t>
      </w:r>
      <w:r w:rsidR="00E2309E">
        <w:rPr>
          <w:sz w:val="28"/>
        </w:rPr>
        <w:t xml:space="preserve">nds GATE. The generosity of our parent funds help to support GATE in our schools.                           The district uses </w:t>
      </w:r>
      <w:proofErr w:type="spellStart"/>
      <w:r w:rsidR="00B71856">
        <w:rPr>
          <w:sz w:val="28"/>
        </w:rPr>
        <w:t>C</w:t>
      </w:r>
      <w:r w:rsidR="00E2309E">
        <w:rPr>
          <w:sz w:val="28"/>
        </w:rPr>
        <w:t>ogAT</w:t>
      </w:r>
      <w:proofErr w:type="spellEnd"/>
      <w:r w:rsidR="00E2309E">
        <w:rPr>
          <w:sz w:val="28"/>
        </w:rPr>
        <w:t xml:space="preserve"> testing in 2</w:t>
      </w:r>
      <w:r w:rsidR="00E2309E" w:rsidRPr="00E2309E">
        <w:rPr>
          <w:sz w:val="28"/>
          <w:vertAlign w:val="superscript"/>
        </w:rPr>
        <w:t>nd</w:t>
      </w:r>
      <w:r w:rsidR="00E2309E">
        <w:rPr>
          <w:sz w:val="28"/>
        </w:rPr>
        <w:t xml:space="preserve"> grade, to qualify student for GATE.  The district is looking into using a shortened version of the testing to decrease anxiety that many students have over the testing process. </w:t>
      </w:r>
      <w:r w:rsidR="00E2309E">
        <w:rPr>
          <w:sz w:val="28"/>
        </w:rPr>
        <w:br/>
        <w:t xml:space="preserve">             There is a shift on how we look at ‘giftedness’. Being labeled GATE can be very limiting. We need to be mindful of labeling students. Therefore, the district and schools are revamping the GATE philosophy and vision. Teachers would like to teach to the whole child in all grade levels.</w:t>
      </w:r>
    </w:p>
    <w:p w:rsidR="00042BA2" w:rsidRPr="00E2309E" w:rsidRDefault="0016017F" w:rsidP="00E2309E">
      <w:pPr>
        <w:ind w:right="-270"/>
        <w:rPr>
          <w:sz w:val="28"/>
        </w:rPr>
      </w:pPr>
      <w:r>
        <w:rPr>
          <w:sz w:val="28"/>
        </w:rPr>
        <w:t xml:space="preserve">                </w:t>
      </w:r>
      <w:r w:rsidR="00BC6093">
        <w:rPr>
          <w:sz w:val="28"/>
        </w:rPr>
        <w:br/>
      </w:r>
      <w:r>
        <w:rPr>
          <w:sz w:val="28"/>
          <w:szCs w:val="24"/>
        </w:rPr>
        <w:t>4:10</w:t>
      </w:r>
      <w:r w:rsidR="00042BA2">
        <w:rPr>
          <w:sz w:val="28"/>
          <w:szCs w:val="24"/>
        </w:rPr>
        <w:t xml:space="preserve"> </w:t>
      </w:r>
      <w:r w:rsidR="00042BA2" w:rsidRPr="00042BA2">
        <w:rPr>
          <w:sz w:val="28"/>
          <w:szCs w:val="24"/>
        </w:rPr>
        <w:t xml:space="preserve">- Meeting was adjourned   </w:t>
      </w:r>
    </w:p>
    <w:p w:rsidR="00042BA2" w:rsidRPr="00042BA2" w:rsidRDefault="00E2309E" w:rsidP="00042BA2">
      <w:pPr>
        <w:pStyle w:val="Footer"/>
        <w:rPr>
          <w:sz w:val="28"/>
        </w:rPr>
      </w:pPr>
      <w:r>
        <w:rPr>
          <w:b/>
          <w:bCs/>
          <w:sz w:val="28"/>
          <w:szCs w:val="24"/>
        </w:rPr>
        <w:t xml:space="preserve">             </w:t>
      </w:r>
      <w:r w:rsidR="00042BA2" w:rsidRPr="00042BA2">
        <w:rPr>
          <w:b/>
          <w:bCs/>
          <w:sz w:val="28"/>
          <w:szCs w:val="24"/>
        </w:rPr>
        <w:t xml:space="preserve">Next Meeting: </w:t>
      </w:r>
      <w:r w:rsidR="0016017F">
        <w:rPr>
          <w:b/>
          <w:bCs/>
          <w:sz w:val="28"/>
          <w:szCs w:val="24"/>
        </w:rPr>
        <w:t>October 17, 2019</w:t>
      </w:r>
    </w:p>
    <w:p w:rsidR="00BC6093" w:rsidRPr="00BC6093" w:rsidRDefault="00BC6093" w:rsidP="00BC6093">
      <w:pPr>
        <w:rPr>
          <w:sz w:val="28"/>
        </w:rPr>
      </w:pPr>
    </w:p>
    <w:p w:rsidR="00BC6093" w:rsidRPr="00BC6093" w:rsidRDefault="00BC6093" w:rsidP="00C44C77">
      <w:pPr>
        <w:ind w:left="720"/>
        <w:rPr>
          <w:sz w:val="28"/>
        </w:rPr>
      </w:pPr>
      <w:r>
        <w:rPr>
          <w:sz w:val="28"/>
        </w:rPr>
        <w:t xml:space="preserve">          </w:t>
      </w:r>
    </w:p>
    <w:sectPr w:rsidR="00BC6093" w:rsidRPr="00BC6093" w:rsidSect="009B25D2">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7A" w:rsidRDefault="007B507A" w:rsidP="00471417">
      <w:pPr>
        <w:spacing w:after="0" w:line="240" w:lineRule="auto"/>
      </w:pPr>
      <w:r>
        <w:separator/>
      </w:r>
    </w:p>
  </w:endnote>
  <w:endnote w:type="continuationSeparator" w:id="0">
    <w:p w:rsidR="007B507A" w:rsidRDefault="007B507A"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66355B" w:rsidRDefault="0047141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B20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036">
              <w:rPr>
                <w:b/>
                <w:bCs/>
                <w:noProof/>
              </w:rPr>
              <w:t>2</w:t>
            </w:r>
            <w:r>
              <w:rPr>
                <w:b/>
                <w:bCs/>
                <w:sz w:val="24"/>
                <w:szCs w:val="24"/>
              </w:rPr>
              <w:fldChar w:fldCharType="end"/>
            </w:r>
          </w:p>
          <w:p w:rsidR="00471417" w:rsidRDefault="007B507A">
            <w:pPr>
              <w:pStyle w:val="Footer"/>
              <w:jc w:val="right"/>
            </w:pP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7A" w:rsidRDefault="007B507A" w:rsidP="00471417">
      <w:pPr>
        <w:spacing w:after="0" w:line="240" w:lineRule="auto"/>
      </w:pPr>
      <w:r>
        <w:separator/>
      </w:r>
    </w:p>
  </w:footnote>
  <w:footnote w:type="continuationSeparator" w:id="0">
    <w:p w:rsidR="007B507A" w:rsidRDefault="007B507A"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7D"/>
    <w:multiLevelType w:val="hybridMultilevel"/>
    <w:tmpl w:val="0546B7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244B43"/>
    <w:multiLevelType w:val="hybridMultilevel"/>
    <w:tmpl w:val="173CDD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80016C"/>
    <w:multiLevelType w:val="hybridMultilevel"/>
    <w:tmpl w:val="961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58DA"/>
    <w:multiLevelType w:val="hybridMultilevel"/>
    <w:tmpl w:val="02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45604"/>
    <w:multiLevelType w:val="hybridMultilevel"/>
    <w:tmpl w:val="3E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2BA2"/>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0EE"/>
    <w:rsid w:val="000D08F3"/>
    <w:rsid w:val="000D403B"/>
    <w:rsid w:val="000E0615"/>
    <w:rsid w:val="000E168C"/>
    <w:rsid w:val="000E2B3D"/>
    <w:rsid w:val="000E48E6"/>
    <w:rsid w:val="000E76D1"/>
    <w:rsid w:val="000F2E23"/>
    <w:rsid w:val="00105A5A"/>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17F"/>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D4DE2"/>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19F"/>
    <w:rsid w:val="00222D24"/>
    <w:rsid w:val="00223604"/>
    <w:rsid w:val="00223CB2"/>
    <w:rsid w:val="00225FB9"/>
    <w:rsid w:val="00230AB7"/>
    <w:rsid w:val="00233610"/>
    <w:rsid w:val="00233F75"/>
    <w:rsid w:val="00235263"/>
    <w:rsid w:val="00240452"/>
    <w:rsid w:val="00242324"/>
    <w:rsid w:val="00244610"/>
    <w:rsid w:val="00246356"/>
    <w:rsid w:val="002474AA"/>
    <w:rsid w:val="00247873"/>
    <w:rsid w:val="002510AE"/>
    <w:rsid w:val="00251585"/>
    <w:rsid w:val="00251E67"/>
    <w:rsid w:val="00257DAB"/>
    <w:rsid w:val="002607BC"/>
    <w:rsid w:val="0026374D"/>
    <w:rsid w:val="00270438"/>
    <w:rsid w:val="0027313D"/>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47D"/>
    <w:rsid w:val="00310A08"/>
    <w:rsid w:val="00310A7A"/>
    <w:rsid w:val="00314157"/>
    <w:rsid w:val="003152EF"/>
    <w:rsid w:val="00324ACC"/>
    <w:rsid w:val="00330A1F"/>
    <w:rsid w:val="00336112"/>
    <w:rsid w:val="00340E4E"/>
    <w:rsid w:val="003418B9"/>
    <w:rsid w:val="00341BC7"/>
    <w:rsid w:val="003445B0"/>
    <w:rsid w:val="003447FD"/>
    <w:rsid w:val="003454E9"/>
    <w:rsid w:val="00346164"/>
    <w:rsid w:val="00346378"/>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3F7CD2"/>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4F7734"/>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355B"/>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3337"/>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25E30"/>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0C1E"/>
    <w:rsid w:val="007822AD"/>
    <w:rsid w:val="00787DD1"/>
    <w:rsid w:val="0079200A"/>
    <w:rsid w:val="00797896"/>
    <w:rsid w:val="007A0E17"/>
    <w:rsid w:val="007A1733"/>
    <w:rsid w:val="007A2354"/>
    <w:rsid w:val="007A6469"/>
    <w:rsid w:val="007A6720"/>
    <w:rsid w:val="007A6E1A"/>
    <w:rsid w:val="007A724E"/>
    <w:rsid w:val="007B061A"/>
    <w:rsid w:val="007B086E"/>
    <w:rsid w:val="007B2E6A"/>
    <w:rsid w:val="007B3A20"/>
    <w:rsid w:val="007B507A"/>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224A"/>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0741"/>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19C1"/>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56BBD"/>
    <w:rsid w:val="0096157F"/>
    <w:rsid w:val="00961C6B"/>
    <w:rsid w:val="00964B05"/>
    <w:rsid w:val="009702D9"/>
    <w:rsid w:val="00972F35"/>
    <w:rsid w:val="009777B8"/>
    <w:rsid w:val="009900C7"/>
    <w:rsid w:val="009951C1"/>
    <w:rsid w:val="009A5256"/>
    <w:rsid w:val="009B2441"/>
    <w:rsid w:val="009B25D2"/>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1573F"/>
    <w:rsid w:val="00A21669"/>
    <w:rsid w:val="00A2202E"/>
    <w:rsid w:val="00A230D6"/>
    <w:rsid w:val="00A233E3"/>
    <w:rsid w:val="00A23C48"/>
    <w:rsid w:val="00A258B1"/>
    <w:rsid w:val="00A263A0"/>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EF7"/>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4469"/>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1856"/>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C6093"/>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4C77"/>
    <w:rsid w:val="00C462B6"/>
    <w:rsid w:val="00C50279"/>
    <w:rsid w:val="00C55E0F"/>
    <w:rsid w:val="00C57F2D"/>
    <w:rsid w:val="00C60FA6"/>
    <w:rsid w:val="00C63912"/>
    <w:rsid w:val="00C64B25"/>
    <w:rsid w:val="00C66215"/>
    <w:rsid w:val="00C66480"/>
    <w:rsid w:val="00C73042"/>
    <w:rsid w:val="00C80160"/>
    <w:rsid w:val="00C81716"/>
    <w:rsid w:val="00C82074"/>
    <w:rsid w:val="00C83395"/>
    <w:rsid w:val="00C83FC5"/>
    <w:rsid w:val="00C95139"/>
    <w:rsid w:val="00C953C2"/>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4ACB"/>
    <w:rsid w:val="00DE6894"/>
    <w:rsid w:val="00DF115E"/>
    <w:rsid w:val="00DF76E0"/>
    <w:rsid w:val="00E03E22"/>
    <w:rsid w:val="00E04DC1"/>
    <w:rsid w:val="00E1197E"/>
    <w:rsid w:val="00E12449"/>
    <w:rsid w:val="00E14743"/>
    <w:rsid w:val="00E17413"/>
    <w:rsid w:val="00E2309E"/>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D78CA"/>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36263"/>
    <w:rsid w:val="00F41298"/>
    <w:rsid w:val="00F43338"/>
    <w:rsid w:val="00F437F9"/>
    <w:rsid w:val="00F45F08"/>
    <w:rsid w:val="00F46B23"/>
    <w:rsid w:val="00F474F6"/>
    <w:rsid w:val="00F551A2"/>
    <w:rsid w:val="00F60475"/>
    <w:rsid w:val="00F61CA4"/>
    <w:rsid w:val="00F61E3C"/>
    <w:rsid w:val="00F647B8"/>
    <w:rsid w:val="00F67669"/>
    <w:rsid w:val="00F700BE"/>
    <w:rsid w:val="00F7037E"/>
    <w:rsid w:val="00F77DF1"/>
    <w:rsid w:val="00F8024A"/>
    <w:rsid w:val="00F85C5E"/>
    <w:rsid w:val="00F865C3"/>
    <w:rsid w:val="00F866A4"/>
    <w:rsid w:val="00F900F3"/>
    <w:rsid w:val="00F90310"/>
    <w:rsid w:val="00F941EE"/>
    <w:rsid w:val="00F94A80"/>
    <w:rsid w:val="00F950B9"/>
    <w:rsid w:val="00F967AA"/>
    <w:rsid w:val="00F97A66"/>
    <w:rsid w:val="00F97E48"/>
    <w:rsid w:val="00FA140E"/>
    <w:rsid w:val="00FA2DD8"/>
    <w:rsid w:val="00FA3801"/>
    <w:rsid w:val="00FA459F"/>
    <w:rsid w:val="00FA504B"/>
    <w:rsid w:val="00FA67A7"/>
    <w:rsid w:val="00FB2036"/>
    <w:rsid w:val="00FB4AE4"/>
    <w:rsid w:val="00FB63CD"/>
    <w:rsid w:val="00FC0646"/>
    <w:rsid w:val="00FC12D4"/>
    <w:rsid w:val="00FC16AD"/>
    <w:rsid w:val="00FD3A30"/>
    <w:rsid w:val="00FD514B"/>
    <w:rsid w:val="00FD5368"/>
    <w:rsid w:val="00FD64EF"/>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4ACB-ED17-42CA-BD42-C47AD3A9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9</cp:revision>
  <cp:lastPrinted>2019-10-16T02:00:00Z</cp:lastPrinted>
  <dcterms:created xsi:type="dcterms:W3CDTF">2019-09-13T21:26:00Z</dcterms:created>
  <dcterms:modified xsi:type="dcterms:W3CDTF">2019-10-16T02:16:00Z</dcterms:modified>
</cp:coreProperties>
</file>